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8B" w:rsidRPr="00FE1E3C" w:rsidRDefault="004C7C8B" w:rsidP="004C7C8B">
      <w:pPr>
        <w:spacing w:line="240" w:lineRule="auto"/>
        <w:rPr>
          <w:rFonts w:cs="Arial"/>
          <w:b/>
          <w:color w:val="auto"/>
          <w:sz w:val="28"/>
          <w:szCs w:val="22"/>
          <w:u w:val="single"/>
          <w:lang w:eastAsia="en-GB" w:bidi="x-none"/>
        </w:rPr>
      </w:pPr>
    </w:p>
    <w:p w:rsidR="004C7C8B" w:rsidRPr="00FE1E3C" w:rsidRDefault="004C7C8B" w:rsidP="004C7C8B">
      <w:pPr>
        <w:pStyle w:val="Footer"/>
        <w:rPr>
          <w:rFonts w:ascii="Arial" w:hAnsi="Arial" w:cs="Arial"/>
          <w:b/>
          <w:sz w:val="28"/>
          <w:szCs w:val="22"/>
          <w:u w:val="single"/>
        </w:rPr>
      </w:pPr>
      <w:r w:rsidRPr="00FE1E3C">
        <w:rPr>
          <w:rFonts w:ascii="Arial" w:hAnsi="Arial" w:cs="Arial"/>
          <w:b/>
          <w:sz w:val="28"/>
          <w:szCs w:val="22"/>
          <w:u w:val="single"/>
        </w:rPr>
        <w:t xml:space="preserve">Child Inclusive Mediation </w:t>
      </w:r>
    </w:p>
    <w:p w:rsidR="004C7C8B" w:rsidRDefault="004C7C8B" w:rsidP="004C7C8B">
      <w:pPr>
        <w:pStyle w:val="Footer"/>
        <w:rPr>
          <w:rFonts w:ascii="Arial" w:hAnsi="Arial" w:cs="Arial"/>
          <w:b/>
          <w:sz w:val="22"/>
          <w:szCs w:val="22"/>
        </w:rPr>
      </w:pPr>
      <w:bookmarkStart w:id="0" w:name="_GoBack"/>
      <w:bookmarkEnd w:id="0"/>
    </w:p>
    <w:p w:rsidR="004C7C8B" w:rsidRPr="00E20468" w:rsidRDefault="004C7C8B" w:rsidP="004C7C8B">
      <w:pPr>
        <w:pStyle w:val="Footer"/>
        <w:rPr>
          <w:rFonts w:ascii="Arial" w:hAnsi="Arial" w:cs="Arial"/>
          <w:b/>
          <w:sz w:val="22"/>
          <w:szCs w:val="22"/>
        </w:rPr>
      </w:pPr>
      <w:r w:rsidRPr="00E20468">
        <w:rPr>
          <w:rFonts w:ascii="Arial" w:hAnsi="Arial" w:cs="Arial"/>
          <w:b/>
          <w:sz w:val="22"/>
          <w:szCs w:val="22"/>
        </w:rPr>
        <w:t>Consultation with children as part of a mediation process</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You agree that</w:t>
      </w:r>
      <w:r>
        <w:rPr>
          <w:rFonts w:ascii="Arial" w:hAnsi="Arial" w:cs="Arial"/>
          <w:sz w:val="22"/>
          <w:szCs w:val="22"/>
        </w:rPr>
        <w:t xml:space="preserve"> an impartial mediator</w:t>
      </w:r>
      <w:r w:rsidRPr="00E20468">
        <w:rPr>
          <w:rFonts w:ascii="Arial" w:hAnsi="Arial" w:cs="Arial"/>
          <w:sz w:val="22"/>
          <w:szCs w:val="22"/>
        </w:rPr>
        <w:t xml:space="preserve"> will meet with your child(</w:t>
      </w:r>
      <w:proofErr w:type="spellStart"/>
      <w:r w:rsidRPr="00E20468">
        <w:rPr>
          <w:rFonts w:ascii="Arial" w:hAnsi="Arial" w:cs="Arial"/>
          <w:sz w:val="22"/>
          <w:szCs w:val="22"/>
        </w:rPr>
        <w:t>ren</w:t>
      </w:r>
      <w:proofErr w:type="spellEnd"/>
      <w:r w:rsidRPr="00E20468">
        <w:rPr>
          <w:rFonts w:ascii="Arial" w:hAnsi="Arial" w:cs="Arial"/>
          <w:sz w:val="22"/>
          <w:szCs w:val="22"/>
        </w:rPr>
        <w:t>) on the following basis:-</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The purpose of the meeting would be to offer your child(</w:t>
      </w:r>
      <w:proofErr w:type="spellStart"/>
      <w:r w:rsidRPr="00E20468">
        <w:rPr>
          <w:rFonts w:ascii="Arial" w:hAnsi="Arial" w:cs="Arial"/>
          <w:sz w:val="22"/>
          <w:szCs w:val="22"/>
        </w:rPr>
        <w:t>ren</w:t>
      </w:r>
      <w:proofErr w:type="spellEnd"/>
      <w:r w:rsidRPr="00E20468">
        <w:rPr>
          <w:rFonts w:ascii="Arial" w:hAnsi="Arial" w:cs="Arial"/>
          <w:sz w:val="22"/>
          <w:szCs w:val="22"/>
        </w:rPr>
        <w:t>) an opportunity to have a say in the arrangements you are making and to express any suggestions, feelings, concerns or wishes that he/she/they may wish to put forward concerning these arrangements.</w:t>
      </w:r>
    </w:p>
    <w:p w:rsidR="004C7C8B" w:rsidRPr="00E20468" w:rsidRDefault="004C7C8B" w:rsidP="004C7C8B">
      <w:pPr>
        <w:pStyle w:val="Footer"/>
        <w:ind w:left="360"/>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Any decisions remain with you both. Your child(</w:t>
      </w:r>
      <w:proofErr w:type="spellStart"/>
      <w:r w:rsidRPr="00E20468">
        <w:rPr>
          <w:rFonts w:ascii="Arial" w:hAnsi="Arial" w:cs="Arial"/>
          <w:sz w:val="22"/>
          <w:szCs w:val="22"/>
        </w:rPr>
        <w:t>ren</w:t>
      </w:r>
      <w:proofErr w:type="spellEnd"/>
      <w:r w:rsidRPr="00E20468">
        <w:rPr>
          <w:rFonts w:ascii="Arial" w:hAnsi="Arial" w:cs="Arial"/>
          <w:sz w:val="22"/>
          <w:szCs w:val="22"/>
        </w:rPr>
        <w:t>)  will not be asked to make choices or decisions.</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You accept that although your child(</w:t>
      </w:r>
      <w:proofErr w:type="spellStart"/>
      <w:r w:rsidRPr="00E20468">
        <w:rPr>
          <w:rFonts w:ascii="Arial" w:hAnsi="Arial" w:cs="Arial"/>
          <w:sz w:val="22"/>
          <w:szCs w:val="22"/>
        </w:rPr>
        <w:t>ren</w:t>
      </w:r>
      <w:proofErr w:type="spellEnd"/>
      <w:r w:rsidRPr="00E20468">
        <w:rPr>
          <w:rFonts w:ascii="Arial" w:hAnsi="Arial" w:cs="Arial"/>
          <w:sz w:val="22"/>
          <w:szCs w:val="22"/>
        </w:rPr>
        <w:t xml:space="preserve">) may not wish to say anything to me, there can nonetheless be benefits for children in feeling included in the mediation process and being assured that their feelings and concerns can be heard and taken into account.  </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My meeting with your child(</w:t>
      </w:r>
      <w:proofErr w:type="spellStart"/>
      <w:r w:rsidRPr="00E20468">
        <w:rPr>
          <w:rFonts w:ascii="Arial" w:hAnsi="Arial" w:cs="Arial"/>
          <w:sz w:val="22"/>
          <w:szCs w:val="22"/>
        </w:rPr>
        <w:t>ren</w:t>
      </w:r>
      <w:proofErr w:type="spellEnd"/>
      <w:r w:rsidRPr="00E20468">
        <w:rPr>
          <w:rFonts w:ascii="Arial" w:hAnsi="Arial" w:cs="Arial"/>
          <w:sz w:val="22"/>
          <w:szCs w:val="22"/>
        </w:rPr>
        <w:t>)  will be confidential, except in a situation that gives rise to concerns about someone's safety and/or child protection issues, in which case I would be obliged to report these concerns to a child protection agency.</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I would need your child(</w:t>
      </w:r>
      <w:proofErr w:type="spellStart"/>
      <w:r w:rsidRPr="00E20468">
        <w:rPr>
          <w:rFonts w:ascii="Arial" w:hAnsi="Arial" w:cs="Arial"/>
          <w:sz w:val="22"/>
          <w:szCs w:val="22"/>
        </w:rPr>
        <w:t>ren</w:t>
      </w:r>
      <w:proofErr w:type="spellEnd"/>
      <w:r w:rsidRPr="00E20468">
        <w:rPr>
          <w:rFonts w:ascii="Arial" w:hAnsi="Arial" w:cs="Arial"/>
          <w:sz w:val="22"/>
          <w:szCs w:val="22"/>
        </w:rPr>
        <w:t>) 's agreement to share with you something that he/she asks me to help explain to you, or to pass on a suggestion that he/she/they would like you to consider.</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You agree that you would like me to write to your child(</w:t>
      </w:r>
      <w:proofErr w:type="spellStart"/>
      <w:r w:rsidRPr="00E20468">
        <w:rPr>
          <w:rFonts w:ascii="Arial" w:hAnsi="Arial" w:cs="Arial"/>
          <w:sz w:val="22"/>
          <w:szCs w:val="22"/>
        </w:rPr>
        <w:t>ren</w:t>
      </w:r>
      <w:proofErr w:type="spellEnd"/>
      <w:r w:rsidRPr="00E20468">
        <w:rPr>
          <w:rFonts w:ascii="Arial" w:hAnsi="Arial" w:cs="Arial"/>
          <w:sz w:val="22"/>
          <w:szCs w:val="22"/>
        </w:rPr>
        <w:t>) after you have explained to him/her about the invitation to come and meet with me, so that he/she expects to receive a letter of invitation from me (you are welcome to approve my letter in advance, if you wish)</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You agree that in signing this letter that you will not</w:t>
      </w:r>
    </w:p>
    <w:p w:rsidR="004C7C8B" w:rsidRPr="00E20468" w:rsidRDefault="004C7C8B" w:rsidP="004C7C8B">
      <w:pPr>
        <w:pStyle w:val="Footer"/>
        <w:numPr>
          <w:ilvl w:val="1"/>
          <w:numId w:val="1"/>
        </w:numPr>
        <w:rPr>
          <w:rFonts w:ascii="Arial" w:hAnsi="Arial" w:cs="Arial"/>
          <w:sz w:val="22"/>
          <w:szCs w:val="22"/>
        </w:rPr>
      </w:pPr>
      <w:r w:rsidRPr="00E20468">
        <w:rPr>
          <w:rFonts w:ascii="Arial" w:hAnsi="Arial" w:cs="Arial"/>
          <w:sz w:val="22"/>
          <w:szCs w:val="22"/>
        </w:rPr>
        <w:t>tell or suggest to your child(</w:t>
      </w:r>
      <w:proofErr w:type="spellStart"/>
      <w:r w:rsidRPr="00E20468">
        <w:rPr>
          <w:rFonts w:ascii="Arial" w:hAnsi="Arial" w:cs="Arial"/>
          <w:sz w:val="22"/>
          <w:szCs w:val="22"/>
        </w:rPr>
        <w:t>ren</w:t>
      </w:r>
      <w:proofErr w:type="spellEnd"/>
      <w:r w:rsidRPr="00E20468">
        <w:rPr>
          <w:rFonts w:ascii="Arial" w:hAnsi="Arial" w:cs="Arial"/>
          <w:sz w:val="22"/>
          <w:szCs w:val="22"/>
        </w:rPr>
        <w:t>) what he or she should, or should not, say to me;</w:t>
      </w:r>
    </w:p>
    <w:p w:rsidR="004C7C8B" w:rsidRPr="00E20468" w:rsidRDefault="004C7C8B" w:rsidP="004C7C8B">
      <w:pPr>
        <w:pStyle w:val="Footer"/>
        <w:ind w:left="1080"/>
        <w:rPr>
          <w:rFonts w:ascii="Arial" w:hAnsi="Arial" w:cs="Arial"/>
          <w:sz w:val="22"/>
          <w:szCs w:val="22"/>
        </w:rPr>
      </w:pPr>
    </w:p>
    <w:p w:rsidR="004C7C8B" w:rsidRPr="00E20468" w:rsidRDefault="004C7C8B" w:rsidP="004C7C8B">
      <w:pPr>
        <w:pStyle w:val="Footer"/>
        <w:numPr>
          <w:ilvl w:val="1"/>
          <w:numId w:val="1"/>
        </w:numPr>
        <w:rPr>
          <w:rFonts w:ascii="Arial" w:hAnsi="Arial" w:cs="Arial"/>
          <w:sz w:val="22"/>
          <w:szCs w:val="22"/>
        </w:rPr>
      </w:pPr>
      <w:r w:rsidRPr="00E20468">
        <w:rPr>
          <w:rFonts w:ascii="Arial" w:hAnsi="Arial" w:cs="Arial"/>
          <w:sz w:val="22"/>
          <w:szCs w:val="22"/>
        </w:rPr>
        <w:t>ask your child(</w:t>
      </w:r>
      <w:proofErr w:type="spellStart"/>
      <w:r w:rsidRPr="00E20468">
        <w:rPr>
          <w:rFonts w:ascii="Arial" w:hAnsi="Arial" w:cs="Arial"/>
          <w:sz w:val="22"/>
          <w:szCs w:val="22"/>
        </w:rPr>
        <w:t>ren</w:t>
      </w:r>
      <w:proofErr w:type="spellEnd"/>
      <w:r w:rsidRPr="00E20468">
        <w:rPr>
          <w:rFonts w:ascii="Arial" w:hAnsi="Arial" w:cs="Arial"/>
          <w:sz w:val="22"/>
          <w:szCs w:val="22"/>
        </w:rPr>
        <w:t>)  to tell you afterwards what he or she said to me;</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numPr>
          <w:ilvl w:val="1"/>
          <w:numId w:val="1"/>
        </w:numPr>
        <w:rPr>
          <w:rFonts w:ascii="Arial" w:hAnsi="Arial" w:cs="Arial"/>
          <w:sz w:val="22"/>
          <w:szCs w:val="22"/>
        </w:rPr>
      </w:pPr>
      <w:r w:rsidRPr="00E20468">
        <w:rPr>
          <w:rFonts w:ascii="Arial" w:hAnsi="Arial" w:cs="Arial"/>
          <w:sz w:val="22"/>
          <w:szCs w:val="22"/>
        </w:rPr>
        <w:t>Reproach your child(</w:t>
      </w:r>
      <w:proofErr w:type="spellStart"/>
      <w:r w:rsidRPr="00E20468">
        <w:rPr>
          <w:rFonts w:ascii="Arial" w:hAnsi="Arial" w:cs="Arial"/>
          <w:sz w:val="22"/>
          <w:szCs w:val="22"/>
        </w:rPr>
        <w:t>ren</w:t>
      </w:r>
      <w:proofErr w:type="spellEnd"/>
      <w:r w:rsidRPr="00E20468">
        <w:rPr>
          <w:rFonts w:ascii="Arial" w:hAnsi="Arial" w:cs="Arial"/>
          <w:sz w:val="22"/>
          <w:szCs w:val="22"/>
        </w:rPr>
        <w:t>)  or show negative feelings if you should feel unhappy about something he/she/they asked me to explain to you.</w:t>
      </w:r>
    </w:p>
    <w:p w:rsidR="004C7C8B" w:rsidRPr="00E20468" w:rsidRDefault="004C7C8B" w:rsidP="004C7C8B">
      <w:pPr>
        <w:pStyle w:val="Footer"/>
        <w:rPr>
          <w:rFonts w:ascii="Arial" w:hAnsi="Arial" w:cs="Arial"/>
          <w:sz w:val="22"/>
          <w:szCs w:val="22"/>
        </w:rPr>
      </w:pPr>
    </w:p>
    <w:p w:rsidR="004C7C8B" w:rsidRPr="00E20468" w:rsidRDefault="004C7C8B" w:rsidP="004C7C8B">
      <w:pPr>
        <w:pStyle w:val="Footer"/>
        <w:rPr>
          <w:rFonts w:ascii="Arial" w:hAnsi="Arial" w:cs="Arial"/>
          <w:sz w:val="22"/>
          <w:szCs w:val="22"/>
        </w:rPr>
      </w:pPr>
      <w:r w:rsidRPr="00E20468">
        <w:rPr>
          <w:rFonts w:ascii="Arial" w:hAnsi="Arial" w:cs="Arial"/>
          <w:sz w:val="22"/>
          <w:szCs w:val="22"/>
        </w:rPr>
        <w:t>You agree to these arrangements and that I will now write to your child(</w:t>
      </w:r>
      <w:proofErr w:type="spellStart"/>
      <w:r w:rsidRPr="00E20468">
        <w:rPr>
          <w:rFonts w:ascii="Arial" w:hAnsi="Arial" w:cs="Arial"/>
          <w:sz w:val="22"/>
          <w:szCs w:val="22"/>
        </w:rPr>
        <w:t>ren</w:t>
      </w:r>
      <w:proofErr w:type="spellEnd"/>
      <w:r w:rsidRPr="00E20468">
        <w:rPr>
          <w:rFonts w:ascii="Arial" w:hAnsi="Arial" w:cs="Arial"/>
          <w:sz w:val="22"/>
          <w:szCs w:val="22"/>
        </w:rPr>
        <w:t>)  to invite him/her/them to meet with me.</w:t>
      </w:r>
    </w:p>
    <w:p w:rsidR="004C7C8B" w:rsidRPr="00E20468" w:rsidRDefault="004C7C8B" w:rsidP="004C7C8B">
      <w:pPr>
        <w:pStyle w:val="Footer"/>
        <w:rPr>
          <w:rFonts w:ascii="Arial" w:hAnsi="Arial" w:cs="Arial"/>
          <w:sz w:val="22"/>
          <w:szCs w:val="22"/>
        </w:rPr>
      </w:pPr>
    </w:p>
    <w:p w:rsidR="004C7C8B" w:rsidRPr="00E20468" w:rsidRDefault="004C7C8B" w:rsidP="004C7C8B">
      <w:pPr>
        <w:pStyle w:val="BodyText"/>
        <w:rPr>
          <w:rFonts w:ascii="Arial" w:hAnsi="Arial" w:cs="Arial"/>
          <w:sz w:val="22"/>
          <w:szCs w:val="22"/>
        </w:rPr>
      </w:pPr>
      <w:r w:rsidRPr="00E20468">
        <w:rPr>
          <w:rFonts w:ascii="Arial" w:hAnsi="Arial" w:cs="Arial"/>
          <w:sz w:val="22"/>
          <w:szCs w:val="22"/>
        </w:rPr>
        <w:t>You do/do not need to approve the mediator’s letter of invitation to be sent to our child/</w:t>
      </w:r>
      <w:proofErr w:type="spellStart"/>
      <w:r w:rsidRPr="00E20468">
        <w:rPr>
          <w:rFonts w:ascii="Arial" w:hAnsi="Arial" w:cs="Arial"/>
          <w:sz w:val="22"/>
          <w:szCs w:val="22"/>
        </w:rPr>
        <w:t>ren</w:t>
      </w:r>
      <w:proofErr w:type="spellEnd"/>
      <w:r w:rsidRPr="00E20468">
        <w:rPr>
          <w:rFonts w:ascii="Arial" w:hAnsi="Arial" w:cs="Arial"/>
          <w:sz w:val="22"/>
          <w:szCs w:val="22"/>
        </w:rPr>
        <w:t>.</w:t>
      </w:r>
    </w:p>
    <w:p w:rsidR="004C7C8B" w:rsidRPr="00E20468" w:rsidRDefault="004C7C8B" w:rsidP="004C7C8B">
      <w:pPr>
        <w:tabs>
          <w:tab w:val="left" w:pos="550"/>
        </w:tabs>
        <w:spacing w:line="240" w:lineRule="auto"/>
        <w:jc w:val="left"/>
        <w:rPr>
          <w:rFonts w:cs="Arial"/>
          <w:color w:val="auto"/>
          <w:szCs w:val="22"/>
        </w:rPr>
      </w:pPr>
    </w:p>
    <w:p w:rsidR="004C7C8B" w:rsidRPr="00E20468" w:rsidRDefault="004C7C8B" w:rsidP="004C7C8B">
      <w:pPr>
        <w:tabs>
          <w:tab w:val="left" w:pos="550"/>
        </w:tabs>
        <w:spacing w:line="240" w:lineRule="auto"/>
        <w:jc w:val="left"/>
        <w:rPr>
          <w:rFonts w:cs="Arial"/>
          <w:color w:val="auto"/>
          <w:szCs w:val="22"/>
        </w:rPr>
      </w:pPr>
      <w:r w:rsidRPr="00E20468">
        <w:rPr>
          <w:rFonts w:cs="Arial"/>
          <w:color w:val="auto"/>
          <w:szCs w:val="22"/>
        </w:rPr>
        <w:t>We agree to the above terms which we have read and understood:</w:t>
      </w:r>
    </w:p>
    <w:p w:rsidR="004C7C8B" w:rsidRPr="00E20468" w:rsidRDefault="004C7C8B" w:rsidP="004C7C8B">
      <w:pPr>
        <w:tabs>
          <w:tab w:val="left" w:pos="550"/>
        </w:tabs>
        <w:spacing w:line="240" w:lineRule="auto"/>
        <w:jc w:val="left"/>
        <w:rPr>
          <w:rFonts w:cs="Arial"/>
          <w:color w:val="auto"/>
          <w:szCs w:val="22"/>
        </w:rPr>
      </w:pPr>
    </w:p>
    <w:p w:rsidR="004C7C8B" w:rsidRPr="00E20468" w:rsidRDefault="004C7C8B" w:rsidP="004C7C8B">
      <w:pPr>
        <w:tabs>
          <w:tab w:val="left" w:pos="550"/>
        </w:tabs>
        <w:spacing w:line="240" w:lineRule="auto"/>
        <w:jc w:val="left"/>
        <w:rPr>
          <w:rFonts w:cs="Arial"/>
          <w:color w:val="auto"/>
          <w:szCs w:val="22"/>
        </w:rPr>
      </w:pPr>
    </w:p>
    <w:p w:rsidR="004C7C8B" w:rsidRPr="00E20468" w:rsidRDefault="004C7C8B" w:rsidP="004C7C8B">
      <w:pPr>
        <w:tabs>
          <w:tab w:val="left" w:pos="550"/>
        </w:tabs>
        <w:spacing w:line="240" w:lineRule="auto"/>
        <w:jc w:val="left"/>
        <w:rPr>
          <w:rFonts w:cs="Arial"/>
          <w:color w:val="auto"/>
          <w:szCs w:val="22"/>
        </w:rPr>
      </w:pPr>
    </w:p>
    <w:p w:rsidR="004C7C8B" w:rsidRPr="00E20468" w:rsidRDefault="004C7C8B" w:rsidP="004C7C8B">
      <w:pPr>
        <w:tabs>
          <w:tab w:val="left" w:pos="550"/>
        </w:tabs>
        <w:spacing w:line="240" w:lineRule="auto"/>
        <w:jc w:val="left"/>
        <w:rPr>
          <w:rFonts w:cs="Arial"/>
          <w:color w:val="auto"/>
          <w:szCs w:val="22"/>
        </w:rPr>
      </w:pPr>
      <w:r w:rsidRPr="00E20468">
        <w:rPr>
          <w:rFonts w:cs="Arial"/>
          <w:color w:val="auto"/>
          <w:szCs w:val="22"/>
        </w:rPr>
        <w:t>Signed: ……………………………</w:t>
      </w:r>
      <w:r w:rsidRPr="00E20468">
        <w:rPr>
          <w:rFonts w:cs="Arial"/>
          <w:color w:val="auto"/>
          <w:szCs w:val="22"/>
        </w:rPr>
        <w:tab/>
        <w:t>Signed …………………………….</w:t>
      </w:r>
    </w:p>
    <w:p w:rsidR="004C7C8B" w:rsidRPr="00E20468" w:rsidRDefault="004C7C8B" w:rsidP="004C7C8B">
      <w:pPr>
        <w:tabs>
          <w:tab w:val="left" w:pos="550"/>
        </w:tabs>
        <w:spacing w:line="240" w:lineRule="auto"/>
        <w:jc w:val="left"/>
        <w:rPr>
          <w:rFonts w:cs="Arial"/>
          <w:color w:val="auto"/>
          <w:szCs w:val="22"/>
        </w:rPr>
      </w:pPr>
    </w:p>
    <w:p w:rsidR="004C7C8B" w:rsidRPr="00E20468" w:rsidRDefault="004C7C8B" w:rsidP="004C7C8B">
      <w:pPr>
        <w:tabs>
          <w:tab w:val="left" w:pos="550"/>
        </w:tabs>
        <w:spacing w:line="240" w:lineRule="auto"/>
        <w:ind w:right="1052"/>
        <w:jc w:val="left"/>
        <w:rPr>
          <w:rFonts w:cs="Arial"/>
          <w:color w:val="auto"/>
          <w:szCs w:val="22"/>
        </w:rPr>
      </w:pPr>
      <w:r w:rsidRPr="00E20468">
        <w:rPr>
          <w:rFonts w:cs="Arial"/>
          <w:color w:val="auto"/>
          <w:szCs w:val="22"/>
        </w:rPr>
        <w:t xml:space="preserve">Date: </w:t>
      </w:r>
      <w:r w:rsidRPr="00E20468">
        <w:rPr>
          <w:rFonts w:cs="Arial"/>
          <w:color w:val="auto"/>
          <w:szCs w:val="22"/>
        </w:rPr>
        <w:tab/>
      </w:r>
      <w:r w:rsidRPr="00E20468">
        <w:rPr>
          <w:rFonts w:cs="Arial"/>
          <w:color w:val="auto"/>
          <w:szCs w:val="22"/>
        </w:rPr>
        <w:tab/>
      </w:r>
      <w:r w:rsidRPr="00E20468">
        <w:rPr>
          <w:rFonts w:cs="Arial"/>
          <w:color w:val="auto"/>
          <w:szCs w:val="22"/>
        </w:rPr>
        <w:tab/>
      </w:r>
      <w:r w:rsidRPr="00E20468">
        <w:rPr>
          <w:rFonts w:cs="Arial"/>
          <w:color w:val="auto"/>
          <w:szCs w:val="22"/>
        </w:rPr>
        <w:tab/>
      </w:r>
      <w:r w:rsidRPr="00E20468">
        <w:rPr>
          <w:rFonts w:cs="Arial"/>
          <w:color w:val="auto"/>
          <w:szCs w:val="22"/>
        </w:rPr>
        <w:tab/>
        <w:t xml:space="preserve">Date: </w:t>
      </w:r>
    </w:p>
    <w:p w:rsidR="00724C38" w:rsidRDefault="00724C38"/>
    <w:sectPr w:rsidR="00724C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8B" w:rsidRDefault="004C7C8B" w:rsidP="004C7C8B">
      <w:pPr>
        <w:spacing w:line="240" w:lineRule="auto"/>
      </w:pPr>
      <w:r>
        <w:separator/>
      </w:r>
    </w:p>
  </w:endnote>
  <w:endnote w:type="continuationSeparator" w:id="0">
    <w:p w:rsidR="004C7C8B" w:rsidRDefault="004C7C8B" w:rsidP="004C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8B" w:rsidRDefault="004C7C8B" w:rsidP="004C7C8B">
      <w:pPr>
        <w:spacing w:line="240" w:lineRule="auto"/>
      </w:pPr>
      <w:r>
        <w:separator/>
      </w:r>
    </w:p>
  </w:footnote>
  <w:footnote w:type="continuationSeparator" w:id="0">
    <w:p w:rsidR="004C7C8B" w:rsidRDefault="004C7C8B" w:rsidP="004C7C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8B" w:rsidRDefault="004C7C8B">
    <w:pPr>
      <w:pStyle w:val="Header"/>
    </w:pPr>
    <w:r>
      <w:rPr>
        <w:rFonts w:cs="Arial"/>
        <w:i/>
        <w:noProof/>
        <w:color w:val="0070C0"/>
        <w:sz w:val="44"/>
        <w:szCs w:val="44"/>
        <w:lang w:eastAsia="en-GB"/>
      </w:rPr>
      <w:drawing>
        <wp:inline distT="0" distB="0" distL="0" distR="0">
          <wp:extent cx="5229225" cy="3057525"/>
          <wp:effectExtent l="0" t="0" r="9525" b="9525"/>
          <wp:docPr id="1" name="Picture 1" descr="logo_v9_hex_00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9_hex_0028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305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8B"/>
    <w:rsid w:val="004C7C8B"/>
    <w:rsid w:val="0072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17402-D38B-4F56-855D-FEBD9237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8B"/>
    <w:pPr>
      <w:spacing w:after="0" w:line="360" w:lineRule="auto"/>
      <w:jc w:val="both"/>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7C8B"/>
    <w:pPr>
      <w:suppressAutoHyphens/>
      <w:spacing w:line="240" w:lineRule="auto"/>
      <w:jc w:val="left"/>
    </w:pPr>
    <w:rPr>
      <w:rFonts w:ascii="Times New Roman" w:eastAsia="Times New Roman" w:hAnsi="Times New Roman"/>
      <w:color w:val="auto"/>
      <w:sz w:val="24"/>
      <w:szCs w:val="20"/>
      <w:lang w:eastAsia="ar-SA"/>
    </w:rPr>
  </w:style>
  <w:style w:type="character" w:customStyle="1" w:styleId="BodyTextChar">
    <w:name w:val="Body Text Char"/>
    <w:basedOn w:val="DefaultParagraphFont"/>
    <w:link w:val="BodyText"/>
    <w:rsid w:val="004C7C8B"/>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4C7C8B"/>
    <w:pPr>
      <w:tabs>
        <w:tab w:val="center" w:pos="4153"/>
        <w:tab w:val="right" w:pos="8306"/>
      </w:tabs>
      <w:suppressAutoHyphens/>
      <w:spacing w:line="240" w:lineRule="auto"/>
      <w:jc w:val="left"/>
    </w:pPr>
    <w:rPr>
      <w:rFonts w:ascii="Times New Roman" w:eastAsia="Times New Roman" w:hAnsi="Times New Roman"/>
      <w:color w:val="auto"/>
      <w:sz w:val="24"/>
      <w:lang w:eastAsia="ar-SA"/>
    </w:rPr>
  </w:style>
  <w:style w:type="character" w:customStyle="1" w:styleId="FooterChar">
    <w:name w:val="Footer Char"/>
    <w:basedOn w:val="DefaultParagraphFont"/>
    <w:link w:val="Footer"/>
    <w:uiPriority w:val="99"/>
    <w:rsid w:val="004C7C8B"/>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4C7C8B"/>
    <w:pPr>
      <w:tabs>
        <w:tab w:val="center" w:pos="4513"/>
        <w:tab w:val="right" w:pos="9026"/>
      </w:tabs>
      <w:spacing w:line="240" w:lineRule="auto"/>
    </w:pPr>
  </w:style>
  <w:style w:type="character" w:customStyle="1" w:styleId="HeaderChar">
    <w:name w:val="Header Char"/>
    <w:basedOn w:val="DefaultParagraphFont"/>
    <w:link w:val="Header"/>
    <w:uiPriority w:val="99"/>
    <w:rsid w:val="004C7C8B"/>
    <w:rPr>
      <w:rFonts w:ascii="Arial" w:eastAsia="ヒラギノ角ゴ Pro W3"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9B629995</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AWright-Levy</dc:creator>
  <cp:keywords/>
  <dc:description/>
  <cp:lastModifiedBy>AWright-Levy</cp:lastModifiedBy>
  <cp:revision>1</cp:revision>
  <dcterms:created xsi:type="dcterms:W3CDTF">2020-12-06T07:02:00Z</dcterms:created>
  <dcterms:modified xsi:type="dcterms:W3CDTF">2020-12-06T07:02:00Z</dcterms:modified>
</cp:coreProperties>
</file>